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1" w:rightFromText="181" w:horzAnchor="margin" w:tblpYSpec="top"/>
        <w:tblW w:w="15037" w:type="dxa"/>
        <w:tblLook w:val="0000" w:firstRow="0" w:lastRow="0" w:firstColumn="0" w:lastColumn="0" w:noHBand="0" w:noVBand="0"/>
      </w:tblPr>
      <w:tblGrid>
        <w:gridCol w:w="713"/>
        <w:gridCol w:w="2914"/>
        <w:gridCol w:w="3365"/>
        <w:gridCol w:w="1551"/>
        <w:gridCol w:w="1600"/>
        <w:gridCol w:w="1388"/>
        <w:gridCol w:w="1629"/>
        <w:gridCol w:w="1877"/>
      </w:tblGrid>
      <w:tr w:rsidR="007F2A0B" w:rsidRPr="00530801" w:rsidTr="00A320FD">
        <w:trPr>
          <w:trHeight w:val="397"/>
        </w:trPr>
        <w:tc>
          <w:tcPr>
            <w:tcW w:w="15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20FD" w:rsidRDefault="0048323F" w:rsidP="00A320FD">
            <w:pPr>
              <w:spacing w:line="360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 xml:space="preserve">Прайс рассчитан на проживание и питание одного человека. </w:t>
            </w:r>
          </w:p>
          <w:p w:rsidR="00A320FD" w:rsidRPr="00A320FD" w:rsidRDefault="0048323F" w:rsidP="00A320FD">
            <w:pPr>
              <w:spacing w:line="360" w:lineRule="auto"/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вы можете приобрести стандартную программу лечения (назначается терапевтом по показаниям) </w:t>
            </w:r>
            <w:r w:rsidRPr="00A320F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стоимостью 600 рублей/день</w:t>
            </w: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>. Или лечиться по одной из программ</w:t>
            </w:r>
            <w:r w:rsidR="00383B9E" w:rsidRPr="00A320FD">
              <w:rPr>
                <w:rFonts w:ascii="Times New Roman" w:hAnsi="Times New Roman" w:cs="Times New Roman"/>
                <w:sz w:val="28"/>
                <w:szCs w:val="28"/>
              </w:rPr>
              <w:t>, сформирован</w:t>
            </w:r>
            <w:r w:rsidR="00A320FD" w:rsidRPr="00A320FD">
              <w:rPr>
                <w:rFonts w:ascii="Times New Roman" w:hAnsi="Times New Roman" w:cs="Times New Roman"/>
                <w:sz w:val="28"/>
                <w:szCs w:val="28"/>
              </w:rPr>
              <w:t>ных по направлению заболевания:</w:t>
            </w:r>
          </w:p>
          <w:p w:rsidR="00A320FD" w:rsidRPr="00A320FD" w:rsidRDefault="00E57881" w:rsidP="00A320FD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>Программа «ГАРМОНИЯ И КРАСОТА»</w:t>
            </w:r>
          </w:p>
          <w:p w:rsidR="00A320FD" w:rsidRPr="00A320FD" w:rsidRDefault="00E57881" w:rsidP="00A320FD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>Программа «ЗДОРОВЫЙ РЕБЕНОК» (от 5 до 12 лет)</w:t>
            </w:r>
            <w:bookmarkStart w:id="0" w:name="_GoBack"/>
            <w:bookmarkEnd w:id="0"/>
          </w:p>
          <w:p w:rsidR="00A320FD" w:rsidRPr="00A320FD" w:rsidRDefault="00E57881" w:rsidP="00A320FD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>Программа «ЗДОРОВЫЕ СУСТАВЫ»</w:t>
            </w:r>
          </w:p>
          <w:p w:rsidR="00A320FD" w:rsidRPr="00A320FD" w:rsidRDefault="00E57881" w:rsidP="00A320FD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>Программа «ДИСКИНЕЗИЯ ЖЕЛОЧНОВЫВОДЯЩИХ ПУТЕЙ»</w:t>
            </w:r>
          </w:p>
          <w:p w:rsidR="00A320FD" w:rsidRPr="00A320FD" w:rsidRDefault="00E57881" w:rsidP="00A320FD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>Программа «ДЫШИ ЛЕГКО» реабилитация после короновирусной инфекции</w:t>
            </w:r>
          </w:p>
          <w:p w:rsidR="00E57881" w:rsidRPr="00A320FD" w:rsidRDefault="00E57881" w:rsidP="00A320FD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FD">
              <w:rPr>
                <w:rFonts w:ascii="Times New Roman" w:hAnsi="Times New Roman" w:cs="Times New Roman"/>
                <w:sz w:val="28"/>
                <w:szCs w:val="28"/>
              </w:rPr>
              <w:t>Программа «ДЫШИ ЛЕГКО (ПРЕМИУМ)» реабилитация после короновирусной инфекции</w:t>
            </w:r>
          </w:p>
          <w:p w:rsidR="00A320FD" w:rsidRPr="00A320FD" w:rsidRDefault="00A320FD" w:rsidP="00A320FD">
            <w:pPr>
              <w:ind w:firstLine="5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FD">
              <w:rPr>
                <w:rFonts w:ascii="Times New Roman" w:hAnsi="Times New Roman" w:cs="Times New Roman"/>
                <w:b/>
                <w:sz w:val="28"/>
                <w:szCs w:val="28"/>
              </w:rPr>
              <w:t>Все лечебные услуги от медицинского центра «Бургас» предоставляются нами с партнерской СКИДКОЙ 10%</w:t>
            </w:r>
          </w:p>
          <w:p w:rsidR="00A320FD" w:rsidRPr="00A320FD" w:rsidRDefault="00A320FD" w:rsidP="00A3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FD" w:rsidRPr="00530801" w:rsidTr="00A320FD">
        <w:trPr>
          <w:trHeight w:val="397"/>
        </w:trPr>
        <w:tc>
          <w:tcPr>
            <w:tcW w:w="15037" w:type="dxa"/>
            <w:gridSpan w:val="8"/>
            <w:tcBorders>
              <w:top w:val="nil"/>
              <w:left w:val="nil"/>
              <w:right w:val="nil"/>
            </w:tcBorders>
          </w:tcPr>
          <w:p w:rsidR="00A320FD" w:rsidRPr="00A320FD" w:rsidRDefault="00A320FD" w:rsidP="00A320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0B" w:rsidRPr="00530801" w:rsidTr="007F2A0B">
        <w:trPr>
          <w:trHeight w:val="397"/>
        </w:trPr>
        <w:tc>
          <w:tcPr>
            <w:tcW w:w="15037" w:type="dxa"/>
            <w:gridSpan w:val="8"/>
            <w:vAlign w:val="center"/>
          </w:tcPr>
          <w:p w:rsidR="007F2A0B" w:rsidRPr="007F2A0B" w:rsidRDefault="007F2A0B" w:rsidP="00A32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ОДНОГО ЧЕЛОВЕКА\СУТОК В РУБЛЯХ </w:t>
            </w:r>
          </w:p>
          <w:p w:rsidR="007F2A0B" w:rsidRDefault="007F2A0B" w:rsidP="00A32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0B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 ПИТАНИЕ</w:t>
            </w:r>
            <w:r w:rsidR="00F0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с 15 сентября по 01 марта 2022г.</w:t>
            </w:r>
          </w:p>
          <w:p w:rsidR="00F04C04" w:rsidRDefault="00F04C04" w:rsidP="00A32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Исключая новогодние праздники с 25.12.2021г. по 15.01.2022г. (цены будут предоставлены дополнительно – по запросу)</w:t>
            </w:r>
          </w:p>
          <w:p w:rsidR="007F2A0B" w:rsidRPr="00530801" w:rsidRDefault="007F2A0B" w:rsidP="007F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7F2A0B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</w:tcPr>
          <w:p w:rsidR="007F2A0B" w:rsidRPr="007F2A0B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Комнаты 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человека жилье(сутки)+питание(день) </w:t>
            </w:r>
          </w:p>
        </w:tc>
        <w:tc>
          <w:tcPr>
            <w:tcW w:w="8303" w:type="dxa"/>
            <w:gridSpan w:val="5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стоимость </w:t>
            </w:r>
          </w:p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2-местный (мансарда)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сутки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8 дней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10 дней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12 дней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16 дней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 дней 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2-местный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сутки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8 дней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10 дней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12 дней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16 дней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 дней 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взрослый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ребенок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 2-местный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8 дней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10 дней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12 дней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16 дней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 дней 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взрослый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ребенок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 3-местный 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сутки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8 дней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10 дней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12 дней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16 дней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 дней 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Трёхместное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взрослый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ребенок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Стандартный 4-местный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сутки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8 дней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10 дней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12 дней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16 дней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 дней 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Трёхместное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Четырёхместное размещение 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сутки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8 дней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10 дней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12 дней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>За 16 дней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 дней 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Трёхместное размещение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 xml:space="preserve">Четырёхместное размещение 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взрослый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F2A0B" w:rsidRPr="00530801" w:rsidTr="006020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9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Доп. Место ребенок</w:t>
            </w:r>
          </w:p>
        </w:tc>
        <w:tc>
          <w:tcPr>
            <w:tcW w:w="3031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00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6" w:type="dxa"/>
          </w:tcPr>
          <w:p w:rsidR="007F2A0B" w:rsidRPr="00530801" w:rsidRDefault="007F2A0B" w:rsidP="006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A0676" w:rsidRDefault="00953222"/>
    <w:sectPr w:rsidR="00EA0676" w:rsidSect="00160536">
      <w:headerReference w:type="default" r:id="rId7"/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22" w:rsidRDefault="00953222" w:rsidP="00160536">
      <w:pPr>
        <w:spacing w:after="0" w:line="240" w:lineRule="auto"/>
      </w:pPr>
      <w:r>
        <w:separator/>
      </w:r>
    </w:p>
  </w:endnote>
  <w:endnote w:type="continuationSeparator" w:id="0">
    <w:p w:rsidR="00953222" w:rsidRDefault="00953222" w:rsidP="0016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22" w:rsidRDefault="00953222" w:rsidP="00160536">
      <w:pPr>
        <w:spacing w:after="0" w:line="240" w:lineRule="auto"/>
      </w:pPr>
      <w:r>
        <w:separator/>
      </w:r>
    </w:p>
  </w:footnote>
  <w:footnote w:type="continuationSeparator" w:id="0">
    <w:p w:rsidR="00953222" w:rsidRDefault="00953222" w:rsidP="0016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36" w:rsidRDefault="0016053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B8EC5AF" wp14:editId="0F42BD84">
          <wp:simplePos x="0" y="0"/>
          <wp:positionH relativeFrom="margin">
            <wp:align>center</wp:align>
          </wp:positionH>
          <wp:positionV relativeFrom="paragraph">
            <wp:posOffset>-657860</wp:posOffset>
          </wp:positionV>
          <wp:extent cx="1905000" cy="1905000"/>
          <wp:effectExtent l="0" t="0" r="0" b="0"/>
          <wp:wrapNone/>
          <wp:docPr id="115" name="Рисунок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0607_163522_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1340"/>
    <w:multiLevelType w:val="hybridMultilevel"/>
    <w:tmpl w:val="7B92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35"/>
    <w:rsid w:val="00160536"/>
    <w:rsid w:val="003328B0"/>
    <w:rsid w:val="00383B9E"/>
    <w:rsid w:val="00482A93"/>
    <w:rsid w:val="0048323F"/>
    <w:rsid w:val="005E6035"/>
    <w:rsid w:val="007F14CD"/>
    <w:rsid w:val="007F2A0B"/>
    <w:rsid w:val="00953222"/>
    <w:rsid w:val="00A320FD"/>
    <w:rsid w:val="00C77CAF"/>
    <w:rsid w:val="00E57881"/>
    <w:rsid w:val="00F04C04"/>
    <w:rsid w:val="00F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2FC3B-059E-4A1A-9765-67FC5143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536"/>
  </w:style>
  <w:style w:type="paragraph" w:styleId="a5">
    <w:name w:val="footer"/>
    <w:basedOn w:val="a"/>
    <w:link w:val="a6"/>
    <w:uiPriority w:val="99"/>
    <w:unhideWhenUsed/>
    <w:rsid w:val="001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536"/>
  </w:style>
  <w:style w:type="table" w:styleId="a7">
    <w:name w:val="Table Grid"/>
    <w:basedOn w:val="a1"/>
    <w:uiPriority w:val="39"/>
    <w:rsid w:val="007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2021-09-11T19:31:00Z</dcterms:created>
  <dcterms:modified xsi:type="dcterms:W3CDTF">2021-09-12T09:14:00Z</dcterms:modified>
</cp:coreProperties>
</file>